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3520"/>
        <w:tblW w:w="10368" w:type="dxa"/>
        <w:tblLayout w:type="fixed"/>
        <w:tblLook w:val="0000"/>
      </w:tblPr>
      <w:tblGrid>
        <w:gridCol w:w="3708"/>
        <w:gridCol w:w="2340"/>
        <w:gridCol w:w="4320"/>
      </w:tblGrid>
      <w:tr w:rsidR="00BA4A66" w:rsidTr="00135798">
        <w:trPr>
          <w:trHeight w:val="100"/>
        </w:trPr>
        <w:tc>
          <w:tcPr>
            <w:tcW w:w="3708" w:type="dxa"/>
          </w:tcPr>
          <w:p w:rsidR="00BA4A66" w:rsidRDefault="00BA4A66" w:rsidP="00135798">
            <w:pPr>
              <w:pStyle w:val="a7"/>
              <w:jc w:val="left"/>
              <w:rPr>
                <w:bCs w:val="0"/>
                <w:iCs/>
              </w:rPr>
            </w:pPr>
          </w:p>
          <w:p w:rsidR="00BA4A66" w:rsidRDefault="00BA4A66" w:rsidP="00BA4A66">
            <w:pPr>
              <w:pStyle w:val="a7"/>
              <w:rPr>
                <w:bCs w:val="0"/>
                <w:iCs/>
              </w:rPr>
            </w:pPr>
            <w:r w:rsidRPr="006E57DF">
              <w:rPr>
                <w:bCs w:val="0"/>
                <w:iCs/>
              </w:rPr>
              <w:t>АДМИНИСТР</w:t>
            </w:r>
            <w:r>
              <w:rPr>
                <w:bCs w:val="0"/>
                <w:iCs/>
              </w:rPr>
              <w:t>АЦИЯ МУНИЦИПАЛЬНОГО ОБРАЗОВАНИЯ</w:t>
            </w:r>
          </w:p>
          <w:p w:rsidR="00BA4A66" w:rsidRPr="006E57DF" w:rsidRDefault="00BA4A66" w:rsidP="00BA4A66">
            <w:pPr>
              <w:pStyle w:val="a7"/>
              <w:rPr>
                <w:bCs w:val="0"/>
                <w:iCs/>
              </w:rPr>
            </w:pPr>
            <w:r w:rsidRPr="006E57DF">
              <w:rPr>
                <w:bCs w:val="0"/>
                <w:iCs/>
              </w:rPr>
              <w:t>«НИЖНЕКОДУНСКИЙ СОМОН»</w:t>
            </w:r>
          </w:p>
          <w:p w:rsidR="00BA4A66" w:rsidRDefault="00BA4A66" w:rsidP="00135798">
            <w:pPr>
              <w:pStyle w:val="a7"/>
              <w:rPr>
                <w:b w:val="0"/>
                <w:bCs w:val="0"/>
              </w:rPr>
            </w:pPr>
            <w:r w:rsidRPr="006E57DF">
              <w:rPr>
                <w:bCs w:val="0"/>
                <w:iCs/>
              </w:rPr>
              <w:t>РЕСПУБЛИКИ БУРЯТИЯ</w:t>
            </w:r>
          </w:p>
        </w:tc>
        <w:tc>
          <w:tcPr>
            <w:tcW w:w="2340" w:type="dxa"/>
          </w:tcPr>
          <w:p w:rsidR="00BA4A66" w:rsidRDefault="00BA4A66" w:rsidP="00135798">
            <w:pPr>
              <w:pStyle w:val="a7"/>
              <w:jc w:val="left"/>
              <w:rPr>
                <w:b w:val="0"/>
                <w:bCs w:val="0"/>
              </w:rPr>
            </w:pPr>
            <w:r w:rsidRPr="009567A6">
              <w:rPr>
                <w:b w:val="0"/>
                <w:noProof/>
              </w:rPr>
              <w:drawing>
                <wp:inline distT="0" distB="0" distL="0" distR="0">
                  <wp:extent cx="1209675" cy="1590675"/>
                  <wp:effectExtent l="0" t="0" r="9525" b="9525"/>
                  <wp:docPr id="1" name="Рисунок 1" descr="Эмблема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Эмблема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BA4A66" w:rsidRDefault="00BA4A66" w:rsidP="00135798">
            <w:pPr>
              <w:pStyle w:val="a7"/>
              <w:rPr>
                <w:b w:val="0"/>
                <w:bCs w:val="0"/>
                <w:i/>
                <w:iCs/>
              </w:rPr>
            </w:pPr>
          </w:p>
          <w:p w:rsidR="00BA4A66" w:rsidRDefault="00BA4A66" w:rsidP="00135798">
            <w:pPr>
              <w:pStyle w:val="a7"/>
              <w:jc w:val="left"/>
              <w:rPr>
                <w:b w:val="0"/>
                <w:bCs w:val="0"/>
                <w:i/>
                <w:iCs/>
              </w:rPr>
            </w:pPr>
          </w:p>
          <w:p w:rsidR="00BA4A66" w:rsidRDefault="00BA4A66" w:rsidP="00135798">
            <w:pPr>
              <w:pStyle w:val="a7"/>
              <w:rPr>
                <w:bCs w:val="0"/>
                <w:iCs/>
              </w:rPr>
            </w:pPr>
            <w:r w:rsidRPr="006E57DF">
              <w:rPr>
                <w:bCs w:val="0"/>
                <w:iCs/>
              </w:rPr>
              <w:t>БУРЯАД РЕСПУБЛИКЫН</w:t>
            </w:r>
          </w:p>
          <w:p w:rsidR="00BA4A66" w:rsidRPr="006E57DF" w:rsidRDefault="00BA4A66" w:rsidP="00135798">
            <w:pPr>
              <w:pStyle w:val="a7"/>
              <w:rPr>
                <w:bCs w:val="0"/>
                <w:iCs/>
              </w:rPr>
            </w:pPr>
            <w:r w:rsidRPr="006E57DF">
              <w:rPr>
                <w:bCs w:val="0"/>
                <w:iCs/>
              </w:rPr>
              <w:t xml:space="preserve">«ДООДО ХУДАНАЙ </w:t>
            </w:r>
            <w:r w:rsidRPr="006E57DF">
              <w:rPr>
                <w:b w:val="0"/>
                <w:iCs/>
                <w:sz w:val="36"/>
                <w:lang w:val="en-US"/>
              </w:rPr>
              <w:t>h</w:t>
            </w:r>
            <w:r w:rsidRPr="006E57DF">
              <w:rPr>
                <w:bCs w:val="0"/>
                <w:iCs/>
              </w:rPr>
              <w:t>ОМОН»</w:t>
            </w:r>
          </w:p>
          <w:p w:rsidR="00BA4A66" w:rsidRDefault="00BA4A66" w:rsidP="00135798">
            <w:pPr>
              <w:pStyle w:val="a7"/>
              <w:rPr>
                <w:bCs w:val="0"/>
                <w:iCs/>
              </w:rPr>
            </w:pPr>
            <w:r w:rsidRPr="006E57DF">
              <w:rPr>
                <w:bCs w:val="0"/>
                <w:iCs/>
              </w:rPr>
              <w:t>ГЭ</w:t>
            </w:r>
            <w:r w:rsidRPr="006E57DF">
              <w:rPr>
                <w:b w:val="0"/>
                <w:iCs/>
                <w:sz w:val="36"/>
                <w:lang w:val="en-US"/>
              </w:rPr>
              <w:t>h</w:t>
            </w:r>
            <w:r w:rsidRPr="006E57DF">
              <w:rPr>
                <w:bCs w:val="0"/>
                <w:iCs/>
              </w:rPr>
              <w:t xml:space="preserve">ЭН МУНИЦИПАЛЬНА БАЙГУУЛАМЖЫН </w:t>
            </w:r>
          </w:p>
          <w:p w:rsidR="00BA4A66" w:rsidRDefault="00BA4A66" w:rsidP="00135798">
            <w:pPr>
              <w:pStyle w:val="a7"/>
              <w:rPr>
                <w:b w:val="0"/>
                <w:bCs w:val="0"/>
              </w:rPr>
            </w:pPr>
            <w:r w:rsidRPr="006E57DF">
              <w:rPr>
                <w:bCs w:val="0"/>
                <w:iCs/>
              </w:rPr>
              <w:t>ЗАХИРГААН</w:t>
            </w:r>
          </w:p>
        </w:tc>
      </w:tr>
    </w:tbl>
    <w:p w:rsidR="00BA4A66" w:rsidRPr="005D3539" w:rsidRDefault="00183C9D" w:rsidP="00BA4A66">
      <w:pPr>
        <w:rPr>
          <w:b/>
          <w:sz w:val="28"/>
          <w:szCs w:val="28"/>
        </w:rPr>
      </w:pPr>
      <w:bookmarkStart w:id="0" w:name="_GoBack"/>
      <w:r w:rsidRPr="00183C9D">
        <w:rPr>
          <w:noProof/>
        </w:rPr>
        <w:pict>
          <v:line id="Прямая соединительная линия 2" o:spid="_x0000_s1026" style="position:absolute;z-index:251659264;visibility:visible;mso-position-horizontal-relative:text;mso-position-vertical-relative:text" from="4.4pt,79.8pt" to="490.4pt,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" strokeweight="4.5pt">
            <v:stroke linestyle="thinThick"/>
          </v:line>
        </w:pict>
      </w:r>
    </w:p>
    <w:tbl>
      <w:tblPr>
        <w:tblW w:w="10386" w:type="dxa"/>
        <w:tblLook w:val="0000"/>
      </w:tblPr>
      <w:tblGrid>
        <w:gridCol w:w="5328"/>
        <w:gridCol w:w="5058"/>
      </w:tblGrid>
      <w:tr w:rsidR="00BA4A66" w:rsidTr="00135798">
        <w:trPr>
          <w:trHeight w:val="661"/>
        </w:trPr>
        <w:tc>
          <w:tcPr>
            <w:tcW w:w="5328" w:type="dxa"/>
          </w:tcPr>
          <w:bookmarkEnd w:id="0"/>
          <w:p w:rsidR="00BA4A66" w:rsidRPr="00F34149" w:rsidRDefault="00BA4A66" w:rsidP="00135798">
            <w:pPr>
              <w:rPr>
                <w:i/>
                <w:sz w:val="18"/>
              </w:rPr>
            </w:pPr>
            <w:r w:rsidRPr="00F34149">
              <w:rPr>
                <w:i/>
                <w:sz w:val="18"/>
              </w:rPr>
              <w:t>671455, Республика Бурятия, Кижингинский район,</w:t>
            </w:r>
          </w:p>
          <w:p w:rsidR="00BA4A66" w:rsidRPr="00F34149" w:rsidRDefault="00BA4A66" w:rsidP="00135798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улус</w:t>
            </w:r>
            <w:r w:rsidRPr="00F34149">
              <w:rPr>
                <w:i/>
                <w:sz w:val="18"/>
              </w:rPr>
              <w:t xml:space="preserve"> Усть-Орот, ул. Центральная, 27 </w:t>
            </w:r>
          </w:p>
          <w:p w:rsidR="00BA4A66" w:rsidRPr="00F34149" w:rsidRDefault="00BA4A66" w:rsidP="00135798">
            <w:pPr>
              <w:rPr>
                <w:i/>
                <w:sz w:val="18"/>
              </w:rPr>
            </w:pPr>
            <w:r w:rsidRPr="00F34149">
              <w:rPr>
                <w:i/>
                <w:sz w:val="18"/>
              </w:rPr>
              <w:t>тел./факс 8 (30141) 31-3-40</w:t>
            </w:r>
          </w:p>
        </w:tc>
        <w:tc>
          <w:tcPr>
            <w:tcW w:w="5058" w:type="dxa"/>
          </w:tcPr>
          <w:p w:rsidR="00BA4A66" w:rsidRPr="009F4CCA" w:rsidRDefault="00BA4A66" w:rsidP="00135798">
            <w:pPr>
              <w:rPr>
                <w:i/>
                <w:sz w:val="18"/>
              </w:rPr>
            </w:pPr>
            <w:r w:rsidRPr="009F4CCA">
              <w:rPr>
                <w:i/>
                <w:sz w:val="18"/>
              </w:rPr>
              <w:t xml:space="preserve">                     671455, БуряадРеспубликэ, Хэжэнгын аймаг,</w:t>
            </w:r>
          </w:p>
          <w:p w:rsidR="00BA4A66" w:rsidRPr="009F4CCA" w:rsidRDefault="00BA4A66" w:rsidP="00135798">
            <w:pPr>
              <w:rPr>
                <w:i/>
                <w:sz w:val="18"/>
              </w:rPr>
            </w:pPr>
            <w:r w:rsidRPr="009F4CCA">
              <w:rPr>
                <w:i/>
                <w:sz w:val="18"/>
              </w:rPr>
              <w:t>ДоодоХудан</w:t>
            </w:r>
            <w:r w:rsidRPr="009F4CCA">
              <w:rPr>
                <w:i/>
                <w:sz w:val="18"/>
                <w:lang w:val="en-US"/>
              </w:rPr>
              <w:t>h</w:t>
            </w:r>
            <w:r w:rsidRPr="009F4CCA">
              <w:rPr>
                <w:i/>
                <w:sz w:val="18"/>
              </w:rPr>
              <w:t>уури, Центральнэгудамжа, 27</w:t>
            </w:r>
          </w:p>
          <w:p w:rsidR="00BA4A66" w:rsidRDefault="00BA4A66" w:rsidP="00135798">
            <w:pPr>
              <w:rPr>
                <w:sz w:val="18"/>
              </w:rPr>
            </w:pPr>
            <w:r w:rsidRPr="009F4CCA">
              <w:rPr>
                <w:i/>
                <w:sz w:val="18"/>
              </w:rPr>
              <w:t>утас/факс: 8 (30141) 31-3-40</w:t>
            </w:r>
          </w:p>
        </w:tc>
      </w:tr>
    </w:tbl>
    <w:p w:rsidR="00BA4A66" w:rsidRDefault="00BA4A66" w:rsidP="00BA4A66">
      <w:pPr>
        <w:rPr>
          <w:lang w:val="en-US"/>
        </w:rPr>
      </w:pPr>
      <w:r>
        <w:rPr>
          <w:lang w:val="en-US"/>
        </w:rPr>
        <w:t xml:space="preserve">e-mail: </w:t>
      </w:r>
      <w:hyperlink r:id="rId7" w:history="1">
        <w:r w:rsidRPr="00D93249">
          <w:rPr>
            <w:rStyle w:val="a9"/>
            <w:lang w:val="en-US"/>
          </w:rPr>
          <w:t>nkod-kzn@mail.ru</w:t>
        </w:r>
      </w:hyperlink>
    </w:p>
    <w:p w:rsidR="00BA4A66" w:rsidRPr="00D0140A" w:rsidRDefault="00BA4A66" w:rsidP="002A2628">
      <w:pPr>
        <w:rPr>
          <w:b/>
          <w:bCs/>
          <w:sz w:val="28"/>
          <w:szCs w:val="28"/>
          <w:lang w:val="en-US"/>
        </w:rPr>
      </w:pPr>
    </w:p>
    <w:p w:rsidR="00BA4A66" w:rsidRDefault="00BA4A66" w:rsidP="00BA4A66">
      <w:pPr>
        <w:pStyle w:val="1"/>
      </w:pPr>
      <w:r>
        <w:t>П О С Т А Н О В Л Е Н И Е</w:t>
      </w:r>
    </w:p>
    <w:p w:rsidR="00BA4A66" w:rsidRDefault="00BA4A66" w:rsidP="00BA4A66">
      <w:pPr>
        <w:pStyle w:val="1"/>
      </w:pPr>
    </w:p>
    <w:p w:rsidR="00BA4A66" w:rsidRDefault="002A2628" w:rsidP="00BA4A66">
      <w:pPr>
        <w:pStyle w:val="1"/>
      </w:pPr>
      <w:r>
        <w:rPr>
          <w:b w:val="0"/>
        </w:rPr>
        <w:t xml:space="preserve">От </w:t>
      </w:r>
      <w:r w:rsidR="00D0140A">
        <w:rPr>
          <w:b w:val="0"/>
        </w:rPr>
        <w:t>27.06</w:t>
      </w:r>
      <w:r w:rsidR="00BA4A66">
        <w:rPr>
          <w:b w:val="0"/>
        </w:rPr>
        <w:t>.24</w:t>
      </w:r>
      <w:r w:rsidR="00BA4A66" w:rsidRPr="00657355">
        <w:rPr>
          <w:b w:val="0"/>
        </w:rPr>
        <w:tab/>
      </w:r>
      <w:r w:rsidR="00BA4A66">
        <w:tab/>
      </w:r>
      <w:r w:rsidR="00BA4A66">
        <w:rPr>
          <w:b w:val="0"/>
        </w:rPr>
        <w:t xml:space="preserve">                           №1</w:t>
      </w:r>
      <w:r w:rsidR="00D0140A">
        <w:rPr>
          <w:b w:val="0"/>
        </w:rPr>
        <w:t>2</w:t>
      </w:r>
    </w:p>
    <w:p w:rsidR="00BA4A66" w:rsidRDefault="00BA4A66" w:rsidP="00BA4A66"/>
    <w:p w:rsidR="00BA4A66" w:rsidRDefault="00BA4A66" w:rsidP="00BA4A66"/>
    <w:tbl>
      <w:tblPr>
        <w:tblW w:w="0" w:type="auto"/>
        <w:tblLook w:val="01E0"/>
      </w:tblPr>
      <w:tblGrid>
        <w:gridCol w:w="4253"/>
      </w:tblGrid>
      <w:tr w:rsidR="00BA4A66" w:rsidRPr="001A79D0" w:rsidTr="00135798">
        <w:trPr>
          <w:trHeight w:val="307"/>
        </w:trPr>
        <w:tc>
          <w:tcPr>
            <w:tcW w:w="4253" w:type="dxa"/>
          </w:tcPr>
          <w:p w:rsidR="00BA4A66" w:rsidRPr="001A79D0" w:rsidRDefault="00D0140A" w:rsidP="002A2628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</w:t>
            </w:r>
            <w:r w:rsidR="00BA4A66">
              <w:rPr>
                <w:rFonts w:ascii="Times New Roman" w:hAnsi="Times New Roman"/>
                <w:sz w:val="28"/>
                <w:szCs w:val="28"/>
              </w:rPr>
              <w:t xml:space="preserve"> утверждении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календарного </w:t>
            </w:r>
            <w:r w:rsidR="00BA4A66">
              <w:rPr>
                <w:rFonts w:ascii="Times New Roman" w:hAnsi="Times New Roman"/>
                <w:sz w:val="28"/>
                <w:szCs w:val="28"/>
              </w:rPr>
              <w:t xml:space="preserve"> плана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проведения культурно-оздоровительных и спортивных </w:t>
            </w:r>
            <w:r w:rsidR="00BA4A66">
              <w:rPr>
                <w:rFonts w:ascii="Times New Roman" w:hAnsi="Times New Roman"/>
                <w:sz w:val="28"/>
                <w:szCs w:val="28"/>
              </w:rPr>
              <w:t>меропр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иятий   </w:t>
            </w:r>
            <w:r w:rsidR="00BA4A66" w:rsidRPr="00965FB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A4A66">
              <w:rPr>
                <w:rFonts w:ascii="Times New Roman" w:hAnsi="Times New Roman"/>
                <w:sz w:val="28"/>
                <w:szCs w:val="28"/>
              </w:rPr>
              <w:t xml:space="preserve"> на территории МО «Нижнекодунский сомон»</w:t>
            </w:r>
          </w:p>
        </w:tc>
      </w:tr>
      <w:tr w:rsidR="00BA4A66" w:rsidRPr="001A79D0" w:rsidTr="00135798">
        <w:trPr>
          <w:trHeight w:val="307"/>
        </w:trPr>
        <w:tc>
          <w:tcPr>
            <w:tcW w:w="4253" w:type="dxa"/>
          </w:tcPr>
          <w:p w:rsidR="00BA4A66" w:rsidRPr="00965FBE" w:rsidRDefault="00BA4A66" w:rsidP="00135798">
            <w:pPr>
              <w:pStyle w:val="1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A4A66" w:rsidRDefault="00BA4A66" w:rsidP="00BA4A66">
      <w:pPr>
        <w:pStyle w:val="text3cl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D0140A">
        <w:rPr>
          <w:sz w:val="28"/>
          <w:szCs w:val="28"/>
        </w:rPr>
        <w:t>о статьей 14 ФЗ от06.10.2003г</w:t>
      </w:r>
      <w:r w:rsidR="00A66EC9">
        <w:rPr>
          <w:sz w:val="28"/>
          <w:szCs w:val="28"/>
        </w:rPr>
        <w:t xml:space="preserve"> </w:t>
      </w:r>
      <w:r w:rsidR="00081E5D">
        <w:rPr>
          <w:sz w:val="28"/>
          <w:szCs w:val="28"/>
        </w:rPr>
        <w:t>«</w:t>
      </w:r>
      <w:r w:rsidR="00D0140A">
        <w:rPr>
          <w:sz w:val="28"/>
          <w:szCs w:val="28"/>
        </w:rPr>
        <w:t>Об общих принципах организации местного самоуправления в РФ, ст.5 ФЗ</w:t>
      </w:r>
      <w:r w:rsidR="00A66EC9">
        <w:rPr>
          <w:sz w:val="28"/>
          <w:szCs w:val="28"/>
        </w:rPr>
        <w:t xml:space="preserve"> </w:t>
      </w:r>
      <w:r w:rsidR="00D0140A">
        <w:rPr>
          <w:sz w:val="28"/>
          <w:szCs w:val="28"/>
        </w:rPr>
        <w:t>от 04.12.2007</w:t>
      </w:r>
      <w:r>
        <w:rPr>
          <w:sz w:val="28"/>
          <w:szCs w:val="28"/>
        </w:rPr>
        <w:t xml:space="preserve"> </w:t>
      </w:r>
      <w:r w:rsidR="00D0140A">
        <w:rPr>
          <w:sz w:val="28"/>
          <w:szCs w:val="28"/>
        </w:rPr>
        <w:t>329- ФЗ «О физической культуре и спорте в РФ» руководствуясь Уставом</w:t>
      </w:r>
      <w:r>
        <w:rPr>
          <w:sz w:val="28"/>
          <w:szCs w:val="28"/>
        </w:rPr>
        <w:t xml:space="preserve"> МО «Нижнекодунский сомон»,</w:t>
      </w:r>
      <w:r w:rsidR="00D0140A">
        <w:rPr>
          <w:sz w:val="28"/>
          <w:szCs w:val="28"/>
        </w:rPr>
        <w:t xml:space="preserve"> в целях решения вопросов по обеспечению условий для развития на территории </w:t>
      </w:r>
      <w:r w:rsidR="00A66EC9">
        <w:rPr>
          <w:sz w:val="28"/>
          <w:szCs w:val="28"/>
        </w:rPr>
        <w:t xml:space="preserve">сельского поселения «Нижнекодунский сомон» физической культуры и массового спорта </w:t>
      </w:r>
      <w:r w:rsidRPr="00E53833">
        <w:rPr>
          <w:b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:rsidR="00BA4A66" w:rsidRDefault="00BA4A66" w:rsidP="00BA4A66">
      <w:pPr>
        <w:pStyle w:val="text3cl"/>
        <w:spacing w:before="0" w:after="0"/>
        <w:jc w:val="center"/>
        <w:rPr>
          <w:sz w:val="28"/>
          <w:szCs w:val="28"/>
        </w:rPr>
      </w:pPr>
    </w:p>
    <w:p w:rsidR="00BA4A66" w:rsidRDefault="00BA4A66" w:rsidP="00BA4A66">
      <w:pPr>
        <w:pStyle w:val="text3cl"/>
        <w:spacing w:before="0" w:after="0"/>
        <w:jc w:val="center"/>
        <w:rPr>
          <w:sz w:val="28"/>
          <w:szCs w:val="28"/>
        </w:rPr>
      </w:pPr>
    </w:p>
    <w:p w:rsidR="00BA4A66" w:rsidRDefault="00BA4A66" w:rsidP="00A66EC9">
      <w:pPr>
        <w:pStyle w:val="text3cl"/>
        <w:spacing w:before="0" w:after="0"/>
        <w:ind w:firstLine="708"/>
        <w:jc w:val="both"/>
        <w:rPr>
          <w:sz w:val="28"/>
          <w:szCs w:val="28"/>
        </w:rPr>
      </w:pPr>
      <w:r w:rsidRPr="00A079BE">
        <w:rPr>
          <w:sz w:val="28"/>
          <w:szCs w:val="28"/>
        </w:rPr>
        <w:t xml:space="preserve"> 1. </w:t>
      </w:r>
      <w:r w:rsidR="00A66EC9">
        <w:rPr>
          <w:sz w:val="28"/>
          <w:szCs w:val="28"/>
        </w:rPr>
        <w:t>Утвердить календарный план проведения физкультурно-оздоровительных и спортивных мероприятий в муниципальном образовании сельского поселения «Нижнекодунский сомон» на 2024 год согласно приложению.</w:t>
      </w:r>
    </w:p>
    <w:p w:rsidR="00BA4A66" w:rsidRDefault="00BA4A66" w:rsidP="00BA4A66">
      <w:pPr>
        <w:pStyle w:val="text3cl"/>
        <w:spacing w:before="0" w:after="0"/>
        <w:ind w:firstLine="708"/>
        <w:jc w:val="both"/>
        <w:rPr>
          <w:sz w:val="28"/>
          <w:szCs w:val="28"/>
        </w:rPr>
      </w:pPr>
    </w:p>
    <w:p w:rsidR="00BA4A66" w:rsidRDefault="00BA4A66" w:rsidP="00BA4A66">
      <w:pPr>
        <w:pStyle w:val="text3cl"/>
        <w:spacing w:before="0" w:after="0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BA4A66" w:rsidRDefault="00BA4A66" w:rsidP="00BA4A66">
      <w:pPr>
        <w:pStyle w:val="text3c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МО «Нижнекодунский сомон»                                                 М.А.Цыренов </w:t>
      </w:r>
    </w:p>
    <w:p w:rsidR="00BA4A66" w:rsidRDefault="00BA4A66" w:rsidP="00BA4A66">
      <w:pPr>
        <w:pStyle w:val="text3cl"/>
        <w:spacing w:before="0"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A4A66" w:rsidRDefault="00BA4A66" w:rsidP="00BA4A66">
      <w:pPr>
        <w:pStyle w:val="text3cl"/>
        <w:spacing w:before="0" w:after="0"/>
        <w:jc w:val="both"/>
        <w:rPr>
          <w:sz w:val="28"/>
          <w:szCs w:val="28"/>
        </w:rPr>
      </w:pPr>
    </w:p>
    <w:p w:rsidR="00BA4A66" w:rsidRDefault="00BA4A66" w:rsidP="00BA4A66">
      <w:pPr>
        <w:jc w:val="right"/>
        <w:rPr>
          <w:bCs/>
          <w:sz w:val="28"/>
          <w:szCs w:val="28"/>
        </w:rPr>
      </w:pPr>
    </w:p>
    <w:p w:rsidR="00BA4A66" w:rsidRDefault="00BA4A66" w:rsidP="00BA4A66">
      <w:pPr>
        <w:jc w:val="right"/>
        <w:rPr>
          <w:bCs/>
          <w:sz w:val="28"/>
          <w:szCs w:val="28"/>
        </w:rPr>
      </w:pPr>
    </w:p>
    <w:p w:rsidR="00BA4A66" w:rsidRDefault="00BA4A66" w:rsidP="00BA4A66">
      <w:pPr>
        <w:jc w:val="right"/>
        <w:rPr>
          <w:bCs/>
          <w:sz w:val="28"/>
          <w:szCs w:val="28"/>
        </w:rPr>
      </w:pPr>
    </w:p>
    <w:p w:rsidR="00BA4A66" w:rsidRDefault="00BA4A66" w:rsidP="00BA4A66">
      <w:pPr>
        <w:jc w:val="right"/>
        <w:rPr>
          <w:bCs/>
          <w:sz w:val="28"/>
          <w:szCs w:val="28"/>
        </w:rPr>
      </w:pPr>
    </w:p>
    <w:p w:rsidR="00BA4A66" w:rsidRDefault="00BA4A66" w:rsidP="00BA4A66">
      <w:pPr>
        <w:jc w:val="right"/>
        <w:rPr>
          <w:bCs/>
          <w:sz w:val="28"/>
          <w:szCs w:val="28"/>
        </w:rPr>
      </w:pPr>
    </w:p>
    <w:p w:rsidR="00BA4A66" w:rsidRDefault="00BA4A66" w:rsidP="00BA4A66">
      <w:pPr>
        <w:jc w:val="right"/>
        <w:rPr>
          <w:bCs/>
          <w:sz w:val="28"/>
          <w:szCs w:val="28"/>
        </w:rPr>
      </w:pPr>
    </w:p>
    <w:p w:rsidR="00BA4A66" w:rsidRDefault="00BA4A66" w:rsidP="00BA4A66">
      <w:pPr>
        <w:jc w:val="right"/>
        <w:rPr>
          <w:bCs/>
          <w:sz w:val="28"/>
          <w:szCs w:val="28"/>
        </w:rPr>
      </w:pPr>
    </w:p>
    <w:p w:rsidR="00BA4A66" w:rsidRDefault="00BA4A66" w:rsidP="00081E5D">
      <w:pPr>
        <w:rPr>
          <w:bCs/>
          <w:sz w:val="28"/>
          <w:szCs w:val="28"/>
        </w:rPr>
      </w:pPr>
    </w:p>
    <w:p w:rsidR="00BA4A66" w:rsidRPr="006C2E0A" w:rsidRDefault="00BA4A66" w:rsidP="00BA4A66">
      <w:pPr>
        <w:rPr>
          <w:bCs/>
        </w:rPr>
      </w:pPr>
    </w:p>
    <w:p w:rsidR="00BA4A66" w:rsidRDefault="00BA4A66" w:rsidP="00BA4A66">
      <w:pPr>
        <w:rPr>
          <w:bCs/>
          <w:sz w:val="28"/>
          <w:szCs w:val="28"/>
        </w:rPr>
      </w:pPr>
    </w:p>
    <w:p w:rsidR="002F1D07" w:rsidRDefault="002F1D07" w:rsidP="002F1D07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СП «Нижнекодунский сомон»</w:t>
      </w:r>
    </w:p>
    <w:p w:rsidR="002F1D07" w:rsidRDefault="002F1D07" w:rsidP="002F1D07">
      <w:pPr>
        <w:jc w:val="center"/>
        <w:rPr>
          <w:sz w:val="28"/>
          <w:szCs w:val="28"/>
        </w:rPr>
      </w:pPr>
      <w:r>
        <w:rPr>
          <w:sz w:val="28"/>
          <w:szCs w:val="28"/>
        </w:rPr>
        <w:t>от 27.06.2024 №12</w:t>
      </w:r>
    </w:p>
    <w:tbl>
      <w:tblPr>
        <w:tblStyle w:val="ac"/>
        <w:tblpPr w:leftFromText="180" w:rightFromText="180" w:vertAnchor="page" w:horzAnchor="margin" w:tblpY="2896"/>
        <w:tblW w:w="0" w:type="auto"/>
        <w:tblInd w:w="0" w:type="dxa"/>
        <w:tblLook w:val="04A0"/>
      </w:tblPr>
      <w:tblGrid>
        <w:gridCol w:w="846"/>
        <w:gridCol w:w="2268"/>
        <w:gridCol w:w="1984"/>
        <w:gridCol w:w="1985"/>
        <w:gridCol w:w="2262"/>
      </w:tblGrid>
      <w:tr w:rsidR="002F1D07" w:rsidTr="002F1D0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Место проведения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Ответственные исполнители</w:t>
            </w:r>
          </w:p>
        </w:tc>
      </w:tr>
      <w:tr w:rsidR="002F1D07" w:rsidTr="002F1D0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Стиль жизни-здоровье-диалог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СДК «Усть-Оротский»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Бальжирова Б.Б</w:t>
            </w:r>
          </w:p>
        </w:tc>
      </w:tr>
      <w:tr w:rsidR="002F1D07" w:rsidTr="002F1D0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Познавательный час «Глаза-наши незаменимые милые помощники»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СДК «Усть-Оротский»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Бальжирова Б.Б</w:t>
            </w:r>
          </w:p>
        </w:tc>
      </w:tr>
      <w:tr w:rsidR="002F1D07" w:rsidTr="002F1D0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Познавательно развлекательное мероприятие для детей, посвященное всемирному дню здоровья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июль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СДК «Усть-Оротский»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Бальжирова Б.Б</w:t>
            </w:r>
          </w:p>
        </w:tc>
      </w:tr>
      <w:tr w:rsidR="002F1D07" w:rsidTr="002F1D0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Легкоатлетический забег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июль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МБОУ «Усть-Оротская СОШ»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Директор школы (по согласованию)</w:t>
            </w:r>
          </w:p>
        </w:tc>
      </w:tr>
      <w:tr w:rsidR="002F1D07" w:rsidTr="002F1D0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День здоровья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июль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МБОУ «Усть-Оротская СОШ»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Директор школы (по согласованию)</w:t>
            </w:r>
          </w:p>
        </w:tc>
      </w:tr>
      <w:tr w:rsidR="002F1D07" w:rsidTr="002F1D0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Игровая программа «Рецепт отличного настроения»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июль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Сельская библиотека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Кашапова Р.Ю.</w:t>
            </w:r>
          </w:p>
        </w:tc>
      </w:tr>
      <w:tr w:rsidR="002F1D07" w:rsidTr="002F1D0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Игровая программа «Час веселья»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СДК «Усть-Оротский»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Бальжирова Б.Б</w:t>
            </w:r>
          </w:p>
        </w:tc>
      </w:tr>
      <w:tr w:rsidR="002F1D07" w:rsidTr="002F1D0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Игровая программа «Мой веселый звонкий мяч»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СДК «Усть-Оротский»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Бальжирова Б.Б</w:t>
            </w:r>
          </w:p>
        </w:tc>
      </w:tr>
      <w:tr w:rsidR="002F1D07" w:rsidTr="002F1D0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Игровая программа «Лето. Солнце. Сто фантазий»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СДК «Усть-Оротский»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Бальжирова Б.Б</w:t>
            </w:r>
          </w:p>
        </w:tc>
      </w:tr>
      <w:tr w:rsidR="002F1D07" w:rsidTr="002F1D0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Развлекательная программа «Попрыгай-ка»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СДК «Усть-Оротский»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Бальжирова Б.Б</w:t>
            </w:r>
          </w:p>
        </w:tc>
      </w:tr>
      <w:tr w:rsidR="002F1D07" w:rsidTr="002F1D0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Позновательно развлекательное мероприятие для детей, посвященное здоровому образу жизни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СДК «Усть-Оротский»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Бальжирова Б.Б</w:t>
            </w:r>
          </w:p>
        </w:tc>
      </w:tr>
      <w:tr w:rsidR="002F1D07" w:rsidTr="002F1D0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Беседа «Главная ценность это здоровье»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СДК «Усть-Оротский»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Бальжирова Б.Б</w:t>
            </w:r>
          </w:p>
        </w:tc>
      </w:tr>
      <w:tr w:rsidR="002F1D07" w:rsidTr="002F1D0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Книжная выставка «Наркотики: территория тьмы»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Сельская библиотека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Кашапова Р.Ю.</w:t>
            </w:r>
          </w:p>
        </w:tc>
      </w:tr>
      <w:tr w:rsidR="002F1D07" w:rsidTr="002F1D0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Тупик или здоровье?! «тематический час о вреде наркотиков»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Сельская библиотека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D07" w:rsidRDefault="002F1D07">
            <w:pPr>
              <w:rPr>
                <w:sz w:val="22"/>
                <w:szCs w:val="22"/>
                <w:lang w:eastAsia="en-US"/>
              </w:rPr>
            </w:pPr>
            <w:r>
              <w:t>Кашапова Р.Ю.</w:t>
            </w:r>
          </w:p>
        </w:tc>
      </w:tr>
    </w:tbl>
    <w:p w:rsidR="002F1D07" w:rsidRDefault="002F1D07" w:rsidP="002F1D07">
      <w:pPr>
        <w:jc w:val="center"/>
        <w:rPr>
          <w:sz w:val="24"/>
          <w:szCs w:val="24"/>
          <w:lang w:eastAsia="en-US"/>
        </w:rPr>
      </w:pPr>
      <w:r>
        <w:rPr>
          <w:sz w:val="24"/>
          <w:szCs w:val="24"/>
        </w:rPr>
        <w:t>Календарный план физкультурно-оздоровительных и спортивных мероприятий в муниципальном образовании сельском поселении «Нижнекодунский сомон» на 2024 год.</w:t>
      </w:r>
    </w:p>
    <w:p w:rsidR="00BA4A66" w:rsidRDefault="00BA4A66" w:rsidP="00BA4A66">
      <w:pPr>
        <w:rPr>
          <w:bCs/>
          <w:sz w:val="28"/>
          <w:szCs w:val="28"/>
        </w:rPr>
      </w:pPr>
    </w:p>
    <w:sectPr w:rsidR="00BA4A66" w:rsidSect="00E467C1">
      <w:pgSz w:w="11907" w:h="16840" w:code="9"/>
      <w:pgMar w:top="1134" w:right="850" w:bottom="567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2DD" w:rsidRDefault="00FE02DD" w:rsidP="000263BE">
      <w:r>
        <w:separator/>
      </w:r>
    </w:p>
  </w:endnote>
  <w:endnote w:type="continuationSeparator" w:id="1">
    <w:p w:rsidR="00FE02DD" w:rsidRDefault="00FE02DD" w:rsidP="000263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2DD" w:rsidRDefault="00FE02DD" w:rsidP="000263BE">
      <w:r>
        <w:separator/>
      </w:r>
    </w:p>
  </w:footnote>
  <w:footnote w:type="continuationSeparator" w:id="1">
    <w:p w:rsidR="00FE02DD" w:rsidRDefault="00FE02DD" w:rsidP="000263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043D"/>
    <w:rsid w:val="000263BE"/>
    <w:rsid w:val="000315EA"/>
    <w:rsid w:val="0008043D"/>
    <w:rsid w:val="00081E5D"/>
    <w:rsid w:val="000F0B57"/>
    <w:rsid w:val="00134594"/>
    <w:rsid w:val="00183C9D"/>
    <w:rsid w:val="002A2628"/>
    <w:rsid w:val="002F1D07"/>
    <w:rsid w:val="004E7F20"/>
    <w:rsid w:val="00876A48"/>
    <w:rsid w:val="00A62CD9"/>
    <w:rsid w:val="00A66EC9"/>
    <w:rsid w:val="00BA4A66"/>
    <w:rsid w:val="00C40CF5"/>
    <w:rsid w:val="00C66DDF"/>
    <w:rsid w:val="00C919C6"/>
    <w:rsid w:val="00D0140A"/>
    <w:rsid w:val="00E467C1"/>
    <w:rsid w:val="00FE0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A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A4A66"/>
    <w:pPr>
      <w:keepNext/>
      <w:overflowPunct/>
      <w:autoSpaceDE/>
      <w:autoSpaceDN/>
      <w:adjustRightInd/>
      <w:textAlignment w:val="auto"/>
      <w:outlineLvl w:val="0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4A66"/>
    <w:rPr>
      <w:rFonts w:ascii="Times New Roman" w:eastAsia="Calibri" w:hAnsi="Times New Roman" w:cs="Times New Roman"/>
      <w:b/>
      <w:bCs/>
      <w:sz w:val="28"/>
      <w:szCs w:val="24"/>
      <w:lang w:eastAsia="ru-RU"/>
    </w:rPr>
  </w:style>
  <w:style w:type="paragraph" w:styleId="a3">
    <w:name w:val="footer"/>
    <w:basedOn w:val="a"/>
    <w:link w:val="a4"/>
    <w:rsid w:val="00BA4A66"/>
    <w:pPr>
      <w:tabs>
        <w:tab w:val="center" w:pos="4536"/>
        <w:tab w:val="right" w:pos="9072"/>
      </w:tabs>
    </w:pPr>
  </w:style>
  <w:style w:type="character" w:customStyle="1" w:styleId="a4">
    <w:name w:val="Нижний колонтитул Знак"/>
    <w:basedOn w:val="a0"/>
    <w:link w:val="a3"/>
    <w:rsid w:val="00BA4A66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1">
    <w:name w:val="Без интервала1"/>
    <w:rsid w:val="00BA4A6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text3cl">
    <w:name w:val="text3cl"/>
    <w:basedOn w:val="a"/>
    <w:rsid w:val="00BA4A66"/>
    <w:pPr>
      <w:overflowPunct/>
      <w:autoSpaceDE/>
      <w:autoSpaceDN/>
      <w:adjustRightInd/>
      <w:spacing w:before="144" w:after="288"/>
      <w:textAlignment w:val="auto"/>
    </w:pPr>
    <w:rPr>
      <w:rFonts w:eastAsia="Times New Roman"/>
      <w:sz w:val="24"/>
      <w:szCs w:val="24"/>
    </w:rPr>
  </w:style>
  <w:style w:type="paragraph" w:styleId="a5">
    <w:name w:val="Normal (Web)"/>
    <w:basedOn w:val="a"/>
    <w:rsid w:val="00BA4A6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6">
    <w:name w:val="Strong"/>
    <w:basedOn w:val="a0"/>
    <w:qFormat/>
    <w:rsid w:val="00BA4A66"/>
    <w:rPr>
      <w:b/>
    </w:rPr>
  </w:style>
  <w:style w:type="paragraph" w:customStyle="1" w:styleId="ConsNormal">
    <w:name w:val="ConsNormal"/>
    <w:rsid w:val="00BA4A6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7">
    <w:name w:val="Title"/>
    <w:basedOn w:val="a"/>
    <w:link w:val="a8"/>
    <w:qFormat/>
    <w:rsid w:val="00BA4A66"/>
    <w:pPr>
      <w:overflowPunct/>
      <w:autoSpaceDE/>
      <w:autoSpaceDN/>
      <w:adjustRightInd/>
      <w:jc w:val="center"/>
      <w:textAlignment w:val="auto"/>
    </w:pPr>
    <w:rPr>
      <w:rFonts w:eastAsia="Times New Roman"/>
      <w:b/>
      <w:bCs/>
      <w:sz w:val="24"/>
      <w:szCs w:val="24"/>
    </w:rPr>
  </w:style>
  <w:style w:type="character" w:customStyle="1" w:styleId="a8">
    <w:name w:val="Название Знак"/>
    <w:basedOn w:val="a0"/>
    <w:link w:val="a7"/>
    <w:rsid w:val="00BA4A6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9">
    <w:name w:val="Hyperlink"/>
    <w:rsid w:val="00BA4A66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A4A6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A4A66"/>
    <w:rPr>
      <w:rFonts w:ascii="Segoe UI" w:eastAsia="Calibri" w:hAnsi="Segoe UI" w:cs="Segoe UI"/>
      <w:sz w:val="18"/>
      <w:szCs w:val="18"/>
      <w:lang w:eastAsia="ru-RU"/>
    </w:rPr>
  </w:style>
  <w:style w:type="table" w:styleId="ac">
    <w:name w:val="Table Grid"/>
    <w:basedOn w:val="a1"/>
    <w:uiPriority w:val="39"/>
    <w:rsid w:val="002F1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0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kod-kzn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Nkod</cp:lastModifiedBy>
  <cp:revision>11</cp:revision>
  <cp:lastPrinted>2024-05-17T01:47:00Z</cp:lastPrinted>
  <dcterms:created xsi:type="dcterms:W3CDTF">2024-04-05T02:45:00Z</dcterms:created>
  <dcterms:modified xsi:type="dcterms:W3CDTF">2024-07-03T05:38:00Z</dcterms:modified>
</cp:coreProperties>
</file>